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DA" w:rsidRDefault="00267C3C" w:rsidP="0039445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67C3C" w:rsidRDefault="00267C3C" w:rsidP="0039445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02005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открытом студенческом конкурсе</w:t>
      </w:r>
      <w:r w:rsidR="00670606">
        <w:rPr>
          <w:b/>
          <w:sz w:val="26"/>
          <w:szCs w:val="26"/>
        </w:rPr>
        <w:t xml:space="preserve"> в рамках подготовки</w:t>
      </w:r>
      <w:r w:rsidR="00A64CC2">
        <w:rPr>
          <w:b/>
          <w:sz w:val="26"/>
          <w:szCs w:val="26"/>
        </w:rPr>
        <w:t xml:space="preserve"> к 100-летию со дня р</w:t>
      </w:r>
      <w:r>
        <w:rPr>
          <w:b/>
          <w:sz w:val="26"/>
          <w:szCs w:val="26"/>
        </w:rPr>
        <w:t>ождения А.И.Солженицына</w:t>
      </w:r>
    </w:p>
    <w:p w:rsidR="003B19DA" w:rsidRPr="00394453" w:rsidRDefault="003B19DA" w:rsidP="00394453">
      <w:pPr>
        <w:spacing w:line="240" w:lineRule="auto"/>
        <w:jc w:val="center"/>
        <w:rPr>
          <w:b/>
          <w:sz w:val="26"/>
          <w:szCs w:val="26"/>
        </w:rPr>
      </w:pPr>
      <w:r w:rsidRPr="00394453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299" w:rsidRDefault="00267C3C" w:rsidP="00267C3C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Научно-просветительский центр</w:t>
      </w:r>
      <w:r w:rsidR="001A4C2E">
        <w:rPr>
          <w:sz w:val="26"/>
          <w:szCs w:val="26"/>
        </w:rPr>
        <w:t xml:space="preserve"> РГУ имени С.А. Есенина</w:t>
      </w:r>
      <w:r>
        <w:rPr>
          <w:sz w:val="26"/>
          <w:szCs w:val="26"/>
        </w:rPr>
        <w:t xml:space="preserve"> по изу</w:t>
      </w:r>
      <w:r w:rsidR="00670606">
        <w:rPr>
          <w:sz w:val="26"/>
          <w:szCs w:val="26"/>
        </w:rPr>
        <w:t xml:space="preserve">чению наследия А.И. Солженицына и </w:t>
      </w:r>
      <w:r>
        <w:rPr>
          <w:sz w:val="26"/>
          <w:szCs w:val="26"/>
        </w:rPr>
        <w:t xml:space="preserve"> </w:t>
      </w:r>
      <w:r w:rsidR="00AA0E1B">
        <w:rPr>
          <w:sz w:val="26"/>
          <w:szCs w:val="26"/>
        </w:rPr>
        <w:t xml:space="preserve">Рязанское региональное отделение </w:t>
      </w:r>
      <w:r>
        <w:rPr>
          <w:sz w:val="26"/>
          <w:szCs w:val="26"/>
        </w:rPr>
        <w:t>Ассоциаци</w:t>
      </w:r>
      <w:r w:rsidR="00AA0E1B">
        <w:rPr>
          <w:sz w:val="26"/>
          <w:szCs w:val="26"/>
        </w:rPr>
        <w:t>и</w:t>
      </w:r>
      <w:r>
        <w:rPr>
          <w:sz w:val="26"/>
          <w:szCs w:val="26"/>
        </w:rPr>
        <w:t xml:space="preserve"> студенческих объедине</w:t>
      </w:r>
      <w:r w:rsidR="00464303">
        <w:rPr>
          <w:sz w:val="26"/>
          <w:szCs w:val="26"/>
        </w:rPr>
        <w:t xml:space="preserve">ний </w:t>
      </w:r>
      <w:r w:rsidR="00AA0E1B">
        <w:rPr>
          <w:sz w:val="26"/>
          <w:szCs w:val="26"/>
        </w:rPr>
        <w:t>России</w:t>
      </w:r>
      <w:r w:rsidR="00464303">
        <w:rPr>
          <w:sz w:val="26"/>
          <w:szCs w:val="26"/>
        </w:rPr>
        <w:t xml:space="preserve"> проводят </w:t>
      </w:r>
      <w:r>
        <w:rPr>
          <w:sz w:val="26"/>
          <w:szCs w:val="26"/>
        </w:rPr>
        <w:t>о</w:t>
      </w:r>
      <w:r w:rsidR="00464303">
        <w:rPr>
          <w:sz w:val="26"/>
          <w:szCs w:val="26"/>
        </w:rPr>
        <w:t>т</w:t>
      </w:r>
      <w:r>
        <w:rPr>
          <w:sz w:val="26"/>
          <w:szCs w:val="26"/>
        </w:rPr>
        <w:t xml:space="preserve">крытый студенческий конкурс </w:t>
      </w:r>
      <w:r w:rsidR="00464303">
        <w:rPr>
          <w:sz w:val="26"/>
          <w:szCs w:val="26"/>
        </w:rPr>
        <w:t xml:space="preserve">в рамках подготовки </w:t>
      </w:r>
      <w:r w:rsidR="00202005">
        <w:rPr>
          <w:sz w:val="26"/>
          <w:szCs w:val="26"/>
        </w:rPr>
        <w:t>к</w:t>
      </w:r>
      <w:r w:rsidR="00A64CC2">
        <w:rPr>
          <w:sz w:val="26"/>
          <w:szCs w:val="26"/>
        </w:rPr>
        <w:t xml:space="preserve"> 100-ле</w:t>
      </w:r>
      <w:r w:rsidR="00670606">
        <w:rPr>
          <w:sz w:val="26"/>
          <w:szCs w:val="26"/>
        </w:rPr>
        <w:t>т</w:t>
      </w:r>
      <w:r w:rsidR="00A64CC2">
        <w:rPr>
          <w:sz w:val="26"/>
          <w:szCs w:val="26"/>
        </w:rPr>
        <w:t>ию со дня р</w:t>
      </w:r>
      <w:r w:rsidR="00464303">
        <w:rPr>
          <w:sz w:val="26"/>
          <w:szCs w:val="26"/>
        </w:rPr>
        <w:t>ождения выдающегося русского писателя, лауреата Нобелевской премии по литературе</w:t>
      </w:r>
      <w:r w:rsidR="00A64CC2">
        <w:rPr>
          <w:sz w:val="26"/>
          <w:szCs w:val="26"/>
        </w:rPr>
        <w:t>,</w:t>
      </w:r>
      <w:r w:rsidR="00464303">
        <w:rPr>
          <w:sz w:val="26"/>
          <w:szCs w:val="26"/>
        </w:rPr>
        <w:t xml:space="preserve"> А.И. Солженицына.</w:t>
      </w:r>
    </w:p>
    <w:p w:rsidR="00464303" w:rsidRDefault="00464303" w:rsidP="00267C3C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 участию в конкурсе допускаются студенты</w:t>
      </w:r>
      <w:r w:rsidR="009E68C4">
        <w:rPr>
          <w:sz w:val="26"/>
          <w:szCs w:val="26"/>
        </w:rPr>
        <w:t xml:space="preserve"> и магистранты оч</w:t>
      </w:r>
      <w:r w:rsidR="00461715">
        <w:rPr>
          <w:sz w:val="26"/>
          <w:szCs w:val="26"/>
        </w:rPr>
        <w:t>ной и заочной формы обучения вузов г.Рязани, студенты</w:t>
      </w:r>
      <w:r w:rsidR="009E68C4">
        <w:rPr>
          <w:sz w:val="26"/>
          <w:szCs w:val="26"/>
        </w:rPr>
        <w:t xml:space="preserve"> училищ, колледжей, а также старшеклассники </w:t>
      </w:r>
      <w:r w:rsidR="001A4C2E">
        <w:rPr>
          <w:sz w:val="26"/>
          <w:szCs w:val="26"/>
        </w:rPr>
        <w:t xml:space="preserve">лицеев  и </w:t>
      </w:r>
      <w:r w:rsidR="009E68C4">
        <w:rPr>
          <w:sz w:val="26"/>
          <w:szCs w:val="26"/>
        </w:rPr>
        <w:t>гимназий</w:t>
      </w:r>
      <w:r w:rsidR="00C24B6F">
        <w:rPr>
          <w:sz w:val="26"/>
          <w:szCs w:val="26"/>
        </w:rPr>
        <w:t>. На конкурс предоставляются индивидуальные самостоятельные творческие работы, связанные с личностью, биографией и наследием А.И.Солженицына по следующим номинациям:</w:t>
      </w:r>
    </w:p>
    <w:p w:rsidR="00D01AFC" w:rsidRDefault="00C24B6F" w:rsidP="00C24B6F">
      <w:pPr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проза</w:t>
      </w:r>
      <w:r w:rsidR="002E7E62" w:rsidRPr="00C24B6F">
        <w:rPr>
          <w:sz w:val="26"/>
          <w:szCs w:val="26"/>
        </w:rPr>
        <w:t xml:space="preserve"> (</w:t>
      </w:r>
      <w:r>
        <w:rPr>
          <w:sz w:val="26"/>
          <w:szCs w:val="26"/>
        </w:rPr>
        <w:t>рассказ, очерк, статья, прозаический отрывок)</w:t>
      </w:r>
    </w:p>
    <w:p w:rsidR="00C24B6F" w:rsidRPr="00C24B6F" w:rsidRDefault="001A4C2E" w:rsidP="00C24B6F">
      <w:pPr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стихотворные</w:t>
      </w:r>
      <w:r w:rsidR="00C24B6F">
        <w:rPr>
          <w:sz w:val="26"/>
          <w:szCs w:val="26"/>
        </w:rPr>
        <w:t xml:space="preserve"> жанр</w:t>
      </w:r>
      <w:r>
        <w:rPr>
          <w:sz w:val="26"/>
          <w:szCs w:val="26"/>
        </w:rPr>
        <w:t>ы</w:t>
      </w:r>
    </w:p>
    <w:p w:rsidR="00C24B6F" w:rsidRPr="00C24B6F" w:rsidRDefault="00C24B6F" w:rsidP="00C24B6F">
      <w:pPr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изобразительное искусство</w:t>
      </w:r>
      <w:r w:rsidR="006706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(фотографии, гравюры, живописные полотна, рисунки, портреты, </w:t>
      </w:r>
      <w:r w:rsidR="00670606">
        <w:rPr>
          <w:sz w:val="26"/>
          <w:szCs w:val="26"/>
        </w:rPr>
        <w:t>пейзажи</w:t>
      </w:r>
      <w:r>
        <w:rPr>
          <w:sz w:val="26"/>
          <w:szCs w:val="26"/>
        </w:rPr>
        <w:t xml:space="preserve">, жанровая живопись и </w:t>
      </w:r>
      <w:proofErr w:type="spellStart"/>
      <w:r>
        <w:rPr>
          <w:sz w:val="26"/>
          <w:szCs w:val="26"/>
        </w:rPr>
        <w:t>т.д</w:t>
      </w:r>
      <w:proofErr w:type="spellEnd"/>
      <w:r>
        <w:rPr>
          <w:sz w:val="26"/>
          <w:szCs w:val="26"/>
        </w:rPr>
        <w:t xml:space="preserve">)  </w:t>
      </w:r>
      <w:r w:rsidR="00D01AFC" w:rsidRPr="00D01AFC">
        <w:rPr>
          <w:sz w:val="26"/>
          <w:szCs w:val="26"/>
        </w:rPr>
        <w:t xml:space="preserve"> </w:t>
      </w:r>
    </w:p>
    <w:p w:rsidR="003B19DA" w:rsidRPr="00592A29" w:rsidRDefault="00A03075" w:rsidP="00394453">
      <w:pPr>
        <w:spacing w:line="240" w:lineRule="auto"/>
        <w:ind w:firstLine="709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Заявку</w:t>
      </w:r>
      <w:r w:rsidR="00AA0E1B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 xml:space="preserve"> на участие в </w:t>
      </w:r>
      <w:r w:rsidR="00202005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, а также готовые работы </w:t>
      </w:r>
      <w:r w:rsidR="003B19DA" w:rsidRPr="00394453">
        <w:rPr>
          <w:sz w:val="26"/>
          <w:szCs w:val="26"/>
        </w:rPr>
        <w:t xml:space="preserve">в электронном формате следует прислать </w:t>
      </w:r>
      <w:r w:rsidR="003B19DA" w:rsidRPr="00394453">
        <w:rPr>
          <w:b/>
          <w:i/>
          <w:sz w:val="26"/>
          <w:szCs w:val="26"/>
        </w:rPr>
        <w:t xml:space="preserve">до </w:t>
      </w:r>
      <w:r w:rsidR="00C24B6F">
        <w:rPr>
          <w:b/>
          <w:i/>
          <w:sz w:val="26"/>
          <w:szCs w:val="26"/>
        </w:rPr>
        <w:t>15 апреля 2016</w:t>
      </w:r>
      <w:r w:rsidR="003B19DA" w:rsidRPr="00394453">
        <w:rPr>
          <w:b/>
          <w:i/>
          <w:sz w:val="26"/>
          <w:szCs w:val="26"/>
        </w:rPr>
        <w:t> г.</w:t>
      </w:r>
      <w:r w:rsidR="003B19DA" w:rsidRPr="00394453">
        <w:rPr>
          <w:sz w:val="26"/>
          <w:szCs w:val="26"/>
        </w:rPr>
        <w:t xml:space="preserve"> по адресу </w:t>
      </w:r>
      <w:r w:rsidR="00592A29">
        <w:rPr>
          <w:sz w:val="26"/>
          <w:szCs w:val="26"/>
          <w:lang w:val="en-US"/>
        </w:rPr>
        <w:t>a</w:t>
      </w:r>
      <w:r w:rsidR="00592A29" w:rsidRPr="00592A29">
        <w:rPr>
          <w:sz w:val="26"/>
          <w:szCs w:val="26"/>
        </w:rPr>
        <w:t>.</w:t>
      </w:r>
      <w:proofErr w:type="spellStart"/>
      <w:r w:rsidR="00592A29">
        <w:rPr>
          <w:sz w:val="26"/>
          <w:szCs w:val="26"/>
          <w:lang w:val="en-US"/>
        </w:rPr>
        <w:t>safronov</w:t>
      </w:r>
      <w:proofErr w:type="spellEnd"/>
      <w:r w:rsidR="00592A29" w:rsidRPr="00592A29">
        <w:rPr>
          <w:sz w:val="26"/>
          <w:szCs w:val="26"/>
        </w:rPr>
        <w:t>@</w:t>
      </w:r>
      <w:proofErr w:type="spellStart"/>
      <w:r w:rsidR="00592A29">
        <w:rPr>
          <w:sz w:val="26"/>
          <w:szCs w:val="26"/>
          <w:lang w:val="en-US"/>
        </w:rPr>
        <w:t>rsu</w:t>
      </w:r>
      <w:proofErr w:type="spellEnd"/>
      <w:r w:rsidR="00592A29" w:rsidRPr="00592A29">
        <w:rPr>
          <w:sz w:val="26"/>
          <w:szCs w:val="26"/>
        </w:rPr>
        <w:t>.</w:t>
      </w:r>
      <w:proofErr w:type="spellStart"/>
      <w:r w:rsidR="00592A29">
        <w:rPr>
          <w:sz w:val="26"/>
          <w:szCs w:val="26"/>
          <w:lang w:val="en-US"/>
        </w:rPr>
        <w:t>edu</w:t>
      </w:r>
      <w:proofErr w:type="spellEnd"/>
      <w:r w:rsidR="00592A29" w:rsidRPr="00592A29">
        <w:rPr>
          <w:sz w:val="26"/>
          <w:szCs w:val="26"/>
        </w:rPr>
        <w:t>.</w:t>
      </w:r>
      <w:proofErr w:type="spellStart"/>
      <w:r w:rsidR="00592A29">
        <w:rPr>
          <w:sz w:val="26"/>
          <w:szCs w:val="26"/>
          <w:lang w:val="en-US"/>
        </w:rPr>
        <w:t>ru</w:t>
      </w:r>
      <w:proofErr w:type="spellEnd"/>
    </w:p>
    <w:p w:rsidR="001A4C2E" w:rsidRDefault="00A90EC6" w:rsidP="00394453">
      <w:pPr>
        <w:spacing w:line="240" w:lineRule="auto"/>
        <w:ind w:firstLine="709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С </w:t>
      </w:r>
      <w:r w:rsidR="00592A29" w:rsidRPr="00592A29">
        <w:rPr>
          <w:b/>
          <w:i/>
          <w:sz w:val="26"/>
          <w:szCs w:val="26"/>
        </w:rPr>
        <w:t>15</w:t>
      </w:r>
      <w:r>
        <w:rPr>
          <w:b/>
          <w:i/>
          <w:sz w:val="26"/>
          <w:szCs w:val="26"/>
        </w:rPr>
        <w:t xml:space="preserve"> по </w:t>
      </w:r>
      <w:r w:rsidR="00592A29" w:rsidRPr="00592A29">
        <w:rPr>
          <w:b/>
          <w:i/>
          <w:sz w:val="26"/>
          <w:szCs w:val="26"/>
        </w:rPr>
        <w:t xml:space="preserve">27 </w:t>
      </w:r>
      <w:r w:rsidR="00592A29">
        <w:rPr>
          <w:b/>
          <w:i/>
          <w:sz w:val="26"/>
          <w:szCs w:val="26"/>
        </w:rPr>
        <w:t>апреля</w:t>
      </w:r>
      <w:r w:rsidR="00A03075">
        <w:rPr>
          <w:sz w:val="26"/>
          <w:szCs w:val="26"/>
        </w:rPr>
        <w:t xml:space="preserve"> в рамках </w:t>
      </w:r>
      <w:r w:rsidR="00592A29">
        <w:rPr>
          <w:sz w:val="26"/>
          <w:szCs w:val="26"/>
        </w:rPr>
        <w:t>конкурса</w:t>
      </w:r>
      <w:r w:rsidR="003B19DA" w:rsidRPr="00394453">
        <w:rPr>
          <w:sz w:val="26"/>
          <w:szCs w:val="26"/>
        </w:rPr>
        <w:t xml:space="preserve"> </w:t>
      </w:r>
      <w:r w:rsidR="00F02299">
        <w:rPr>
          <w:sz w:val="26"/>
          <w:szCs w:val="26"/>
        </w:rPr>
        <w:t xml:space="preserve">все работы будут рассмотрены жюри. </w:t>
      </w:r>
      <w:r w:rsidR="00A03075">
        <w:rPr>
          <w:sz w:val="26"/>
          <w:szCs w:val="26"/>
        </w:rPr>
        <w:t>Материалы участников</w:t>
      </w:r>
      <w:r w:rsidR="003B19DA" w:rsidRPr="00394453">
        <w:rPr>
          <w:sz w:val="26"/>
          <w:szCs w:val="26"/>
        </w:rPr>
        <w:t xml:space="preserve"> оценивается по следующим критериям: </w:t>
      </w:r>
    </w:p>
    <w:p w:rsidR="001A4C2E" w:rsidRDefault="001A4C2E" w:rsidP="00F02299">
      <w:pPr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соответствие теме конкурса;</w:t>
      </w:r>
    </w:p>
    <w:p w:rsidR="00F02299" w:rsidRDefault="00F02299" w:rsidP="00F02299">
      <w:pPr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соответствие жанру;</w:t>
      </w:r>
    </w:p>
    <w:p w:rsidR="00F02299" w:rsidRDefault="003B19DA" w:rsidP="00F02299">
      <w:pPr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394453">
        <w:rPr>
          <w:sz w:val="26"/>
          <w:szCs w:val="26"/>
        </w:rPr>
        <w:t>сам</w:t>
      </w:r>
      <w:r w:rsidR="00A90EC6">
        <w:rPr>
          <w:sz w:val="26"/>
          <w:szCs w:val="26"/>
        </w:rPr>
        <w:t>остоятельность</w:t>
      </w:r>
      <w:r w:rsidR="00F02299">
        <w:rPr>
          <w:sz w:val="26"/>
          <w:szCs w:val="26"/>
        </w:rPr>
        <w:t xml:space="preserve">; </w:t>
      </w:r>
    </w:p>
    <w:p w:rsidR="003B19DA" w:rsidRPr="00394453" w:rsidRDefault="00A90EC6" w:rsidP="00F02299">
      <w:pPr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оригинальность</w:t>
      </w:r>
      <w:r w:rsidR="003B19DA" w:rsidRPr="00394453">
        <w:rPr>
          <w:sz w:val="26"/>
          <w:szCs w:val="26"/>
        </w:rPr>
        <w:t>.</w:t>
      </w:r>
    </w:p>
    <w:p w:rsidR="003B19DA" w:rsidRPr="00394453" w:rsidRDefault="00592A29" w:rsidP="00394453">
      <w:pPr>
        <w:pStyle w:val="Default"/>
        <w:ind w:firstLine="709"/>
        <w:jc w:val="both"/>
        <w:rPr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28</w:t>
      </w:r>
      <w:r w:rsidR="00A90EC6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апреля</w:t>
      </w:r>
      <w:r w:rsidR="00A90EC6">
        <w:rPr>
          <w:b/>
          <w:i/>
          <w:sz w:val="26"/>
          <w:szCs w:val="26"/>
          <w:lang w:val="ru-RU"/>
        </w:rPr>
        <w:t xml:space="preserve"> </w:t>
      </w:r>
      <w:r w:rsidR="00F02299">
        <w:rPr>
          <w:sz w:val="26"/>
          <w:szCs w:val="26"/>
          <w:lang w:val="ru-RU"/>
        </w:rPr>
        <w:t xml:space="preserve">в актовом зале факультета русской филологии и национальной культуры </w:t>
      </w:r>
      <w:r w:rsidR="00A03075">
        <w:rPr>
          <w:sz w:val="26"/>
          <w:szCs w:val="26"/>
          <w:lang w:val="ru-RU"/>
        </w:rPr>
        <w:t>состоится</w:t>
      </w:r>
      <w:r w:rsidR="00A90EC6">
        <w:rPr>
          <w:sz w:val="26"/>
          <w:szCs w:val="26"/>
          <w:lang w:val="ru-RU"/>
        </w:rPr>
        <w:t xml:space="preserve"> оглаш</w:t>
      </w:r>
      <w:r w:rsidR="00A03075">
        <w:rPr>
          <w:sz w:val="26"/>
          <w:szCs w:val="26"/>
          <w:lang w:val="ru-RU"/>
        </w:rPr>
        <w:t>ение результатов заочного этапа</w:t>
      </w:r>
      <w:r w:rsidR="00A90EC6">
        <w:rPr>
          <w:sz w:val="26"/>
          <w:szCs w:val="26"/>
          <w:lang w:val="ru-RU"/>
        </w:rPr>
        <w:t>. Л</w:t>
      </w:r>
      <w:r w:rsidR="00F02299">
        <w:rPr>
          <w:sz w:val="26"/>
          <w:szCs w:val="26"/>
          <w:lang w:val="ru-RU"/>
        </w:rPr>
        <w:t>учшие рабо</w:t>
      </w:r>
      <w:r w:rsidR="00A03075">
        <w:rPr>
          <w:sz w:val="26"/>
          <w:szCs w:val="26"/>
          <w:lang w:val="ru-RU"/>
        </w:rPr>
        <w:t>ты будут отмечены</w:t>
      </w:r>
      <w:r w:rsidR="003B19DA" w:rsidRPr="00394453">
        <w:rPr>
          <w:sz w:val="26"/>
          <w:szCs w:val="26"/>
          <w:lang w:val="ru-RU"/>
        </w:rPr>
        <w:t xml:space="preserve"> специаль</w:t>
      </w:r>
      <w:r w:rsidR="00A90EC6">
        <w:rPr>
          <w:sz w:val="26"/>
          <w:szCs w:val="26"/>
          <w:lang w:val="ru-RU"/>
        </w:rPr>
        <w:t>ным</w:t>
      </w:r>
      <w:r w:rsidR="00F02299">
        <w:rPr>
          <w:sz w:val="26"/>
          <w:szCs w:val="26"/>
          <w:lang w:val="ru-RU"/>
        </w:rPr>
        <w:t>и дипломами 1, 2, 3 степени</w:t>
      </w:r>
      <w:r w:rsidR="00A90EC6">
        <w:rPr>
          <w:sz w:val="26"/>
          <w:szCs w:val="26"/>
          <w:lang w:val="ru-RU"/>
        </w:rPr>
        <w:t xml:space="preserve"> и </w:t>
      </w:r>
      <w:r w:rsidR="001A4C2E">
        <w:rPr>
          <w:sz w:val="26"/>
          <w:szCs w:val="26"/>
          <w:lang w:val="ru-RU"/>
        </w:rPr>
        <w:t xml:space="preserve">ценными призами </w:t>
      </w:r>
      <w:r w:rsidR="00C17334">
        <w:rPr>
          <w:sz w:val="26"/>
          <w:szCs w:val="26"/>
          <w:lang w:val="ru-RU"/>
        </w:rPr>
        <w:t>от спонсоров</w:t>
      </w:r>
      <w:r w:rsidR="00F02299">
        <w:rPr>
          <w:sz w:val="26"/>
          <w:szCs w:val="26"/>
          <w:lang w:val="ru-RU"/>
        </w:rPr>
        <w:t>. Каждый конкурсант</w:t>
      </w:r>
      <w:r w:rsidR="00A90EC6">
        <w:rPr>
          <w:sz w:val="26"/>
          <w:szCs w:val="26"/>
          <w:lang w:val="ru-RU"/>
        </w:rPr>
        <w:t xml:space="preserve"> получит </w:t>
      </w:r>
      <w:r w:rsidR="001A4C2E">
        <w:rPr>
          <w:sz w:val="26"/>
          <w:szCs w:val="26"/>
          <w:lang w:val="ru-RU"/>
        </w:rPr>
        <w:t>сертификат участия</w:t>
      </w:r>
      <w:r w:rsidR="00D01AFC">
        <w:rPr>
          <w:sz w:val="26"/>
          <w:szCs w:val="26"/>
          <w:lang w:val="ru-RU"/>
        </w:rPr>
        <w:t xml:space="preserve"> в </w:t>
      </w:r>
      <w:r w:rsidR="00C17334">
        <w:rPr>
          <w:sz w:val="26"/>
          <w:szCs w:val="26"/>
          <w:lang w:val="ru-RU"/>
        </w:rPr>
        <w:t>конкурсе</w:t>
      </w:r>
      <w:r w:rsidR="00A90EC6">
        <w:rPr>
          <w:sz w:val="26"/>
          <w:szCs w:val="26"/>
          <w:lang w:val="ru-RU"/>
        </w:rPr>
        <w:t>.</w:t>
      </w:r>
    </w:p>
    <w:p w:rsidR="00A03075" w:rsidRDefault="003B19DA" w:rsidP="00394453">
      <w:pPr>
        <w:spacing w:line="240" w:lineRule="auto"/>
        <w:ind w:firstLine="709"/>
        <w:rPr>
          <w:b/>
          <w:i/>
          <w:sz w:val="26"/>
          <w:szCs w:val="26"/>
        </w:rPr>
      </w:pPr>
      <w:r w:rsidRPr="00394453">
        <w:rPr>
          <w:b/>
          <w:i/>
          <w:sz w:val="26"/>
          <w:szCs w:val="26"/>
        </w:rPr>
        <w:t>Требования к оформлению</w:t>
      </w:r>
      <w:r>
        <w:rPr>
          <w:b/>
          <w:i/>
          <w:sz w:val="26"/>
          <w:szCs w:val="26"/>
        </w:rPr>
        <w:t xml:space="preserve"> работ</w:t>
      </w:r>
      <w:bookmarkStart w:id="0" w:name="_GoBack"/>
      <w:bookmarkEnd w:id="0"/>
      <w:r>
        <w:rPr>
          <w:b/>
          <w:i/>
          <w:sz w:val="26"/>
          <w:szCs w:val="26"/>
        </w:rPr>
        <w:t xml:space="preserve">. </w:t>
      </w:r>
    </w:p>
    <w:p w:rsidR="00202005" w:rsidRDefault="003B19DA" w:rsidP="00394453">
      <w:pPr>
        <w:spacing w:line="240" w:lineRule="auto"/>
        <w:ind w:firstLine="709"/>
        <w:rPr>
          <w:sz w:val="26"/>
          <w:szCs w:val="26"/>
        </w:rPr>
      </w:pPr>
      <w:r w:rsidRPr="00394453">
        <w:rPr>
          <w:spacing w:val="-4"/>
          <w:sz w:val="26"/>
          <w:szCs w:val="26"/>
        </w:rPr>
        <w:t xml:space="preserve">Электронный вариант </w:t>
      </w:r>
      <w:r w:rsidR="00C24B6F" w:rsidRPr="00202005">
        <w:rPr>
          <w:spacing w:val="-4"/>
          <w:sz w:val="26"/>
          <w:szCs w:val="26"/>
          <w:u w:val="single"/>
        </w:rPr>
        <w:t>прозы</w:t>
      </w:r>
      <w:r w:rsidRPr="00394453">
        <w:rPr>
          <w:spacing w:val="-4"/>
          <w:sz w:val="26"/>
          <w:szCs w:val="26"/>
        </w:rPr>
        <w:t xml:space="preserve"> оформляется в виде единого файла</w:t>
      </w:r>
      <w:r w:rsidR="002E7E62">
        <w:rPr>
          <w:spacing w:val="-4"/>
          <w:sz w:val="26"/>
          <w:szCs w:val="26"/>
        </w:rPr>
        <w:t xml:space="preserve">. </w:t>
      </w:r>
      <w:r w:rsidR="00F30800">
        <w:rPr>
          <w:sz w:val="26"/>
          <w:szCs w:val="26"/>
        </w:rPr>
        <w:t xml:space="preserve">Текст объемом от 2 до </w:t>
      </w:r>
      <w:r w:rsidR="00C24B6F">
        <w:rPr>
          <w:sz w:val="26"/>
          <w:szCs w:val="26"/>
        </w:rPr>
        <w:t>5</w:t>
      </w:r>
      <w:r w:rsidRPr="00394453">
        <w:rPr>
          <w:sz w:val="26"/>
          <w:szCs w:val="26"/>
        </w:rPr>
        <w:t xml:space="preserve"> страниц предоставляется в редакторе </w:t>
      </w:r>
      <w:r w:rsidRPr="00394453">
        <w:rPr>
          <w:sz w:val="26"/>
          <w:szCs w:val="26"/>
          <w:lang w:val="en-US"/>
        </w:rPr>
        <w:t>Word</w:t>
      </w:r>
      <w:r w:rsidRPr="00394453">
        <w:rPr>
          <w:sz w:val="26"/>
          <w:szCs w:val="26"/>
        </w:rPr>
        <w:t xml:space="preserve">, шрифт </w:t>
      </w:r>
      <w:r w:rsidRPr="00394453">
        <w:rPr>
          <w:sz w:val="26"/>
          <w:szCs w:val="26"/>
          <w:lang w:val="en-US"/>
        </w:rPr>
        <w:t>Times</w:t>
      </w:r>
      <w:r w:rsidRPr="00394453">
        <w:rPr>
          <w:sz w:val="26"/>
          <w:szCs w:val="26"/>
        </w:rPr>
        <w:t xml:space="preserve"> </w:t>
      </w:r>
      <w:r w:rsidRPr="00394453">
        <w:rPr>
          <w:sz w:val="26"/>
          <w:szCs w:val="26"/>
          <w:lang w:val="en-US"/>
        </w:rPr>
        <w:t>New</w:t>
      </w:r>
      <w:r w:rsidRPr="00394453">
        <w:rPr>
          <w:sz w:val="26"/>
          <w:szCs w:val="26"/>
        </w:rPr>
        <w:t xml:space="preserve"> </w:t>
      </w:r>
      <w:r w:rsidRPr="00394453">
        <w:rPr>
          <w:sz w:val="26"/>
          <w:szCs w:val="26"/>
          <w:lang w:val="en-US"/>
        </w:rPr>
        <w:t>Roman</w:t>
      </w:r>
      <w:r w:rsidRPr="00394453">
        <w:rPr>
          <w:sz w:val="26"/>
          <w:szCs w:val="26"/>
        </w:rPr>
        <w:t xml:space="preserve">, 14 кегль, полуторный интервал, все поля по 2 см., выравнивание по ширине. Переносы, автоматические ссылки и нумерация страниц не допускаются. </w:t>
      </w:r>
      <w:r w:rsidR="00C24B6F">
        <w:rPr>
          <w:sz w:val="26"/>
          <w:szCs w:val="26"/>
        </w:rPr>
        <w:t xml:space="preserve"> </w:t>
      </w:r>
      <w:r w:rsidR="00C24B6F" w:rsidRPr="00202005">
        <w:rPr>
          <w:sz w:val="26"/>
          <w:szCs w:val="26"/>
          <w:u w:val="single"/>
        </w:rPr>
        <w:t>Стихотворный жанр:</w:t>
      </w:r>
      <w:r w:rsidR="001A4C2E">
        <w:rPr>
          <w:sz w:val="26"/>
          <w:szCs w:val="26"/>
        </w:rPr>
        <w:t xml:space="preserve"> от 1 до </w:t>
      </w:r>
      <w:r w:rsidR="00C24B6F">
        <w:rPr>
          <w:sz w:val="26"/>
          <w:szCs w:val="26"/>
        </w:rPr>
        <w:t xml:space="preserve">5 законченных стихотворений любого жанра общим объемом не более 60 строк. </w:t>
      </w:r>
      <w:r w:rsidR="00202005" w:rsidRPr="00394453">
        <w:rPr>
          <w:sz w:val="26"/>
          <w:szCs w:val="26"/>
        </w:rPr>
        <w:t>В верхней части первой страницы текста печатается заглавие (жирный шрифт, прописные буквы, выравнив</w:t>
      </w:r>
      <w:r w:rsidR="00202005">
        <w:rPr>
          <w:sz w:val="26"/>
          <w:szCs w:val="26"/>
        </w:rPr>
        <w:t xml:space="preserve">ание по центру); имя полностью, фамилия автора, </w:t>
      </w:r>
      <w:r w:rsidR="00202005" w:rsidRPr="00394453">
        <w:rPr>
          <w:sz w:val="26"/>
          <w:szCs w:val="26"/>
        </w:rPr>
        <w:t xml:space="preserve">полное название </w:t>
      </w:r>
      <w:r w:rsidR="00202005">
        <w:rPr>
          <w:sz w:val="26"/>
          <w:szCs w:val="26"/>
        </w:rPr>
        <w:t xml:space="preserve">учебного заведения. </w:t>
      </w:r>
      <w:r w:rsidR="00C24B6F" w:rsidRPr="00202005">
        <w:rPr>
          <w:sz w:val="26"/>
          <w:szCs w:val="26"/>
          <w:u w:val="single"/>
        </w:rPr>
        <w:t>Изобразительное</w:t>
      </w:r>
      <w:r w:rsidR="00202005" w:rsidRPr="00202005">
        <w:rPr>
          <w:sz w:val="26"/>
          <w:szCs w:val="26"/>
          <w:u w:val="single"/>
        </w:rPr>
        <w:t xml:space="preserve"> искусство:</w:t>
      </w:r>
      <w:r w:rsidR="00C24B6F">
        <w:rPr>
          <w:sz w:val="26"/>
          <w:szCs w:val="26"/>
        </w:rPr>
        <w:t xml:space="preserve"> </w:t>
      </w:r>
      <w:r w:rsidR="001A4C2E">
        <w:rPr>
          <w:sz w:val="26"/>
          <w:szCs w:val="26"/>
        </w:rPr>
        <w:t xml:space="preserve">принимаются от 1 до </w:t>
      </w:r>
      <w:r w:rsidR="00202005">
        <w:rPr>
          <w:sz w:val="26"/>
          <w:szCs w:val="26"/>
        </w:rPr>
        <w:t>3 работ одного автора.</w:t>
      </w:r>
    </w:p>
    <w:p w:rsidR="003B19DA" w:rsidRPr="00394453" w:rsidRDefault="003B19DA" w:rsidP="00394453">
      <w:pPr>
        <w:spacing w:line="240" w:lineRule="auto"/>
        <w:rPr>
          <w:sz w:val="26"/>
          <w:szCs w:val="26"/>
        </w:rPr>
      </w:pPr>
      <w:r w:rsidRPr="00394453">
        <w:rPr>
          <w:b/>
          <w:sz w:val="26"/>
          <w:szCs w:val="26"/>
        </w:rPr>
        <w:t>Наименование организации</w:t>
      </w:r>
      <w:r w:rsidRPr="00394453">
        <w:rPr>
          <w:sz w:val="26"/>
          <w:szCs w:val="26"/>
        </w:rPr>
        <w:t>: Федеральное государственное бюджетное образовательное учреждение высшего профессионального образования «Рязанский государственный университет имени С.А. Есенина» (РГУ имени С.А. Есенина)</w:t>
      </w:r>
    </w:p>
    <w:p w:rsidR="003B19DA" w:rsidRPr="00394453" w:rsidRDefault="003B19DA" w:rsidP="00394453">
      <w:pPr>
        <w:spacing w:line="240" w:lineRule="auto"/>
        <w:ind w:firstLine="708"/>
        <w:rPr>
          <w:sz w:val="26"/>
          <w:szCs w:val="26"/>
        </w:rPr>
      </w:pPr>
      <w:r w:rsidRPr="00394453">
        <w:rPr>
          <w:b/>
          <w:i/>
          <w:sz w:val="26"/>
          <w:szCs w:val="26"/>
        </w:rPr>
        <w:t>Адрес оргкомитета</w:t>
      </w:r>
      <w:r w:rsidRPr="00394453">
        <w:rPr>
          <w:sz w:val="26"/>
          <w:szCs w:val="26"/>
        </w:rPr>
        <w:t xml:space="preserve">: </w:t>
      </w:r>
    </w:p>
    <w:p w:rsidR="003B19DA" w:rsidRPr="00394453" w:rsidRDefault="003B19DA" w:rsidP="00394453">
      <w:pPr>
        <w:spacing w:line="240" w:lineRule="auto"/>
        <w:rPr>
          <w:sz w:val="26"/>
          <w:szCs w:val="26"/>
        </w:rPr>
      </w:pPr>
      <w:r w:rsidRPr="00394453">
        <w:rPr>
          <w:sz w:val="26"/>
          <w:szCs w:val="26"/>
        </w:rPr>
        <w:t>390000, Рязань, ул. Ленина (Астраханская), д. 20</w:t>
      </w:r>
      <w:r w:rsidR="00F30800">
        <w:rPr>
          <w:sz w:val="26"/>
          <w:szCs w:val="26"/>
        </w:rPr>
        <w:t>,</w:t>
      </w:r>
      <w:r w:rsidRPr="00394453">
        <w:rPr>
          <w:sz w:val="26"/>
          <w:szCs w:val="26"/>
        </w:rPr>
        <w:t xml:space="preserve"> Рязанский государственный университет имени С.А. Есенина, факультет русской филологии и национальной культуры, </w:t>
      </w:r>
      <w:r w:rsidR="00670606">
        <w:rPr>
          <w:sz w:val="26"/>
          <w:szCs w:val="26"/>
        </w:rPr>
        <w:t>Н</w:t>
      </w:r>
      <w:r w:rsidR="00464303">
        <w:rPr>
          <w:sz w:val="26"/>
          <w:szCs w:val="26"/>
        </w:rPr>
        <w:t>аучно-просветительский цент</w:t>
      </w:r>
      <w:r w:rsidR="00202005">
        <w:rPr>
          <w:sz w:val="26"/>
          <w:szCs w:val="26"/>
        </w:rPr>
        <w:t>р</w:t>
      </w:r>
      <w:r w:rsidR="00464303">
        <w:rPr>
          <w:sz w:val="26"/>
          <w:szCs w:val="26"/>
        </w:rPr>
        <w:t xml:space="preserve"> по изучению наследия А.И. Солженицына</w:t>
      </w:r>
    </w:p>
    <w:p w:rsidR="00C17334" w:rsidRPr="00394453" w:rsidRDefault="003B19DA" w:rsidP="00394453">
      <w:pPr>
        <w:spacing w:line="240" w:lineRule="auto"/>
        <w:ind w:firstLine="708"/>
        <w:rPr>
          <w:sz w:val="26"/>
          <w:szCs w:val="26"/>
        </w:rPr>
      </w:pPr>
      <w:r w:rsidRPr="00394453">
        <w:rPr>
          <w:b/>
          <w:i/>
          <w:sz w:val="26"/>
          <w:szCs w:val="26"/>
        </w:rPr>
        <w:t>Контактная информация</w:t>
      </w:r>
      <w:r w:rsidRPr="00394453">
        <w:rPr>
          <w:sz w:val="26"/>
          <w:szCs w:val="26"/>
        </w:rPr>
        <w:t>:</w:t>
      </w:r>
    </w:p>
    <w:p w:rsidR="00C17334" w:rsidRDefault="00C17334" w:rsidP="00E06448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Сафронов Александр Викторович ,</w:t>
      </w:r>
      <w:r w:rsidRPr="00C17334">
        <w:rPr>
          <w:sz w:val="26"/>
          <w:szCs w:val="26"/>
        </w:rPr>
        <w:t xml:space="preserve">кандидат филологических наук, руководитель Научно-просветительского центра </w:t>
      </w:r>
      <w:r w:rsidR="00670606">
        <w:rPr>
          <w:sz w:val="26"/>
          <w:szCs w:val="26"/>
        </w:rPr>
        <w:t>по изучению наследия А.И. Солженицына</w:t>
      </w:r>
      <w:r>
        <w:rPr>
          <w:i/>
          <w:sz w:val="26"/>
          <w:szCs w:val="26"/>
        </w:rPr>
        <w:t xml:space="preserve"> </w:t>
      </w:r>
      <w:r w:rsidR="00670606">
        <w:rPr>
          <w:sz w:val="26"/>
          <w:szCs w:val="26"/>
          <w:lang w:val="en-US"/>
        </w:rPr>
        <w:t>a</w:t>
      </w:r>
      <w:r w:rsidR="00670606" w:rsidRPr="00592A29">
        <w:rPr>
          <w:sz w:val="26"/>
          <w:szCs w:val="26"/>
        </w:rPr>
        <w:t>.</w:t>
      </w:r>
      <w:proofErr w:type="spellStart"/>
      <w:r w:rsidR="00670606">
        <w:rPr>
          <w:sz w:val="26"/>
          <w:szCs w:val="26"/>
          <w:lang w:val="en-US"/>
        </w:rPr>
        <w:t>safronov</w:t>
      </w:r>
      <w:proofErr w:type="spellEnd"/>
      <w:r w:rsidR="00670606" w:rsidRPr="00592A29">
        <w:rPr>
          <w:sz w:val="26"/>
          <w:szCs w:val="26"/>
        </w:rPr>
        <w:t>@</w:t>
      </w:r>
      <w:proofErr w:type="spellStart"/>
      <w:r w:rsidR="00670606">
        <w:rPr>
          <w:sz w:val="26"/>
          <w:szCs w:val="26"/>
          <w:lang w:val="en-US"/>
        </w:rPr>
        <w:t>rsu</w:t>
      </w:r>
      <w:proofErr w:type="spellEnd"/>
      <w:r w:rsidR="00670606" w:rsidRPr="00592A29">
        <w:rPr>
          <w:sz w:val="26"/>
          <w:szCs w:val="26"/>
        </w:rPr>
        <w:t>.</w:t>
      </w:r>
      <w:proofErr w:type="spellStart"/>
      <w:r w:rsidR="00670606">
        <w:rPr>
          <w:sz w:val="26"/>
          <w:szCs w:val="26"/>
          <w:lang w:val="en-US"/>
        </w:rPr>
        <w:t>edu</w:t>
      </w:r>
      <w:proofErr w:type="spellEnd"/>
      <w:r w:rsidR="00670606" w:rsidRPr="00592A29">
        <w:rPr>
          <w:sz w:val="26"/>
          <w:szCs w:val="26"/>
        </w:rPr>
        <w:t>.</w:t>
      </w:r>
      <w:proofErr w:type="spellStart"/>
      <w:r w:rsidR="00670606">
        <w:rPr>
          <w:sz w:val="26"/>
          <w:szCs w:val="26"/>
          <w:lang w:val="en-US"/>
        </w:rPr>
        <w:t>ru</w:t>
      </w:r>
      <w:proofErr w:type="spellEnd"/>
    </w:p>
    <w:p w:rsidR="008B60C3" w:rsidRPr="00E06448" w:rsidRDefault="002F494F" w:rsidP="00E06448">
      <w:pPr>
        <w:spacing w:line="240" w:lineRule="auto"/>
        <w:rPr>
          <w:sz w:val="26"/>
          <w:szCs w:val="26"/>
        </w:rPr>
      </w:pPr>
      <w:r w:rsidRPr="002F494F">
        <w:rPr>
          <w:i/>
          <w:sz w:val="26"/>
          <w:szCs w:val="26"/>
        </w:rPr>
        <w:t>Золотарёва Оксана</w:t>
      </w:r>
      <w:r>
        <w:rPr>
          <w:sz w:val="26"/>
          <w:szCs w:val="26"/>
        </w:rPr>
        <w:t xml:space="preserve"> (</w:t>
      </w:r>
      <w:r w:rsidR="00E06448">
        <w:rPr>
          <w:sz w:val="26"/>
          <w:szCs w:val="26"/>
        </w:rPr>
        <w:t xml:space="preserve">89209991518) </w:t>
      </w:r>
      <w:r>
        <w:rPr>
          <w:sz w:val="26"/>
          <w:szCs w:val="26"/>
        </w:rPr>
        <w:t xml:space="preserve">- </w:t>
      </w:r>
      <w:r w:rsidR="00202005">
        <w:rPr>
          <w:sz w:val="26"/>
          <w:szCs w:val="26"/>
        </w:rPr>
        <w:t xml:space="preserve">лаборант </w:t>
      </w:r>
      <w:r w:rsidR="00D01AFC">
        <w:rPr>
          <w:sz w:val="26"/>
          <w:szCs w:val="26"/>
        </w:rPr>
        <w:t xml:space="preserve"> </w:t>
      </w:r>
      <w:r w:rsidR="00C17334">
        <w:rPr>
          <w:sz w:val="26"/>
          <w:szCs w:val="26"/>
        </w:rPr>
        <w:t xml:space="preserve">Научно-просветительского центра по изучению наследия А.И. Солженицына </w:t>
      </w:r>
      <w:r w:rsidR="00D01AFC" w:rsidRPr="00D01AFC">
        <w:rPr>
          <w:sz w:val="26"/>
          <w:szCs w:val="26"/>
        </w:rPr>
        <w:t>http://vk.com/ksux94</w:t>
      </w:r>
    </w:p>
    <w:p w:rsidR="008B60C3" w:rsidRDefault="008B60C3" w:rsidP="00394453">
      <w:pPr>
        <w:spacing w:line="240" w:lineRule="auto"/>
        <w:jc w:val="center"/>
        <w:rPr>
          <w:b/>
          <w:sz w:val="26"/>
          <w:szCs w:val="26"/>
        </w:rPr>
      </w:pPr>
    </w:p>
    <w:p w:rsidR="00D01AFC" w:rsidRDefault="00D01AFC" w:rsidP="00394453">
      <w:pPr>
        <w:spacing w:line="240" w:lineRule="auto"/>
        <w:jc w:val="center"/>
        <w:rPr>
          <w:b/>
          <w:sz w:val="26"/>
          <w:szCs w:val="26"/>
        </w:rPr>
      </w:pPr>
    </w:p>
    <w:p w:rsidR="00D01AFC" w:rsidRDefault="00D01AFC" w:rsidP="00394453">
      <w:pPr>
        <w:spacing w:line="240" w:lineRule="auto"/>
        <w:jc w:val="center"/>
        <w:rPr>
          <w:b/>
          <w:sz w:val="26"/>
          <w:szCs w:val="26"/>
        </w:rPr>
      </w:pPr>
    </w:p>
    <w:p w:rsidR="00464303" w:rsidRDefault="00464303" w:rsidP="00394453">
      <w:pPr>
        <w:spacing w:line="240" w:lineRule="auto"/>
        <w:jc w:val="center"/>
        <w:rPr>
          <w:b/>
          <w:sz w:val="26"/>
          <w:szCs w:val="26"/>
        </w:rPr>
      </w:pPr>
    </w:p>
    <w:p w:rsidR="00AA0E1B" w:rsidRDefault="00AA0E1B">
      <w:pPr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A0E1B" w:rsidRPr="00AA0E1B" w:rsidRDefault="00AA0E1B" w:rsidP="00AA0E1B">
      <w:pPr>
        <w:spacing w:line="240" w:lineRule="auto"/>
        <w:jc w:val="right"/>
        <w:rPr>
          <w:sz w:val="26"/>
          <w:szCs w:val="26"/>
        </w:rPr>
      </w:pPr>
      <w:r w:rsidRPr="00AA0E1B">
        <w:rPr>
          <w:sz w:val="26"/>
          <w:szCs w:val="26"/>
        </w:rPr>
        <w:lastRenderedPageBreak/>
        <w:t>Приложение 1</w:t>
      </w:r>
    </w:p>
    <w:p w:rsidR="003B19DA" w:rsidRPr="00394453" w:rsidRDefault="003B19DA" w:rsidP="00394453">
      <w:pPr>
        <w:spacing w:line="240" w:lineRule="auto"/>
        <w:jc w:val="center"/>
        <w:rPr>
          <w:b/>
          <w:sz w:val="26"/>
          <w:szCs w:val="26"/>
        </w:rPr>
      </w:pPr>
      <w:r w:rsidRPr="00394453">
        <w:rPr>
          <w:b/>
          <w:sz w:val="26"/>
          <w:szCs w:val="26"/>
        </w:rPr>
        <w:t>Заявка</w:t>
      </w:r>
    </w:p>
    <w:p w:rsidR="003B19DA" w:rsidRPr="00394453" w:rsidRDefault="003B19DA" w:rsidP="00A90EC6">
      <w:pPr>
        <w:spacing w:line="240" w:lineRule="auto"/>
        <w:jc w:val="center"/>
        <w:rPr>
          <w:sz w:val="26"/>
          <w:szCs w:val="26"/>
        </w:rPr>
      </w:pPr>
      <w:r w:rsidRPr="00394453">
        <w:rPr>
          <w:sz w:val="26"/>
          <w:szCs w:val="26"/>
        </w:rPr>
        <w:t xml:space="preserve">на участие </w:t>
      </w:r>
    </w:p>
    <w:p w:rsidR="003B19DA" w:rsidRPr="00394453" w:rsidRDefault="003B19DA" w:rsidP="00394453">
      <w:pPr>
        <w:spacing w:line="240" w:lineRule="auto"/>
        <w:rPr>
          <w:sz w:val="26"/>
          <w:szCs w:val="26"/>
        </w:rPr>
      </w:pPr>
    </w:p>
    <w:p w:rsidR="003B19DA" w:rsidRPr="00394453" w:rsidRDefault="003B19DA" w:rsidP="00394453">
      <w:pPr>
        <w:spacing w:line="240" w:lineRule="auto"/>
        <w:rPr>
          <w:i/>
          <w:sz w:val="26"/>
          <w:szCs w:val="26"/>
        </w:rPr>
      </w:pPr>
      <w:r w:rsidRPr="00394453">
        <w:rPr>
          <w:i/>
          <w:sz w:val="26"/>
          <w:szCs w:val="26"/>
        </w:rPr>
        <w:t>Сведения об участнике:</w:t>
      </w:r>
    </w:p>
    <w:p w:rsidR="003B19DA" w:rsidRPr="00394453" w:rsidRDefault="003B19DA" w:rsidP="00394453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0" w:firstLine="0"/>
        <w:jc w:val="left"/>
        <w:rPr>
          <w:sz w:val="26"/>
          <w:szCs w:val="26"/>
        </w:rPr>
      </w:pPr>
      <w:r w:rsidRPr="00394453">
        <w:rPr>
          <w:sz w:val="26"/>
          <w:szCs w:val="26"/>
        </w:rPr>
        <w:t>Фамилия, имя, отчество ______________________________________</w:t>
      </w:r>
      <w:r w:rsidRPr="00394453">
        <w:rPr>
          <w:sz w:val="26"/>
          <w:szCs w:val="26"/>
          <w:u w:val="single"/>
        </w:rPr>
        <w:t xml:space="preserve">                                                                                                </w:t>
      </w:r>
    </w:p>
    <w:p w:rsidR="003B19DA" w:rsidRPr="00394453" w:rsidRDefault="00A03075" w:rsidP="00394453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Жанр</w:t>
      </w:r>
      <w:r w:rsidR="003B19DA" w:rsidRPr="00394453">
        <w:rPr>
          <w:sz w:val="26"/>
          <w:szCs w:val="26"/>
        </w:rPr>
        <w:t xml:space="preserve"> </w:t>
      </w:r>
      <w:r w:rsidR="00A90EC6">
        <w:rPr>
          <w:sz w:val="26"/>
          <w:szCs w:val="26"/>
        </w:rPr>
        <w:t>работы</w:t>
      </w:r>
      <w:r w:rsidR="003B19DA" w:rsidRPr="00394453">
        <w:rPr>
          <w:sz w:val="26"/>
          <w:szCs w:val="26"/>
        </w:rPr>
        <w:t>_______________________________________________</w:t>
      </w:r>
      <w:r w:rsidR="003B19DA" w:rsidRPr="00394453"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</w:p>
    <w:p w:rsidR="003B19DA" w:rsidRPr="00394453" w:rsidRDefault="003B19DA" w:rsidP="00394453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0" w:firstLine="0"/>
        <w:jc w:val="left"/>
        <w:rPr>
          <w:sz w:val="26"/>
          <w:szCs w:val="26"/>
        </w:rPr>
      </w:pPr>
      <w:r w:rsidRPr="00394453">
        <w:rPr>
          <w:sz w:val="26"/>
          <w:szCs w:val="26"/>
        </w:rPr>
        <w:t>Место учебы _______________________________________________</w:t>
      </w:r>
    </w:p>
    <w:p w:rsidR="003B19DA" w:rsidRPr="00394453" w:rsidRDefault="003B19DA" w:rsidP="00394453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0" w:firstLine="0"/>
        <w:jc w:val="left"/>
        <w:rPr>
          <w:sz w:val="26"/>
          <w:szCs w:val="26"/>
        </w:rPr>
      </w:pPr>
      <w:r w:rsidRPr="00394453">
        <w:rPr>
          <w:sz w:val="26"/>
          <w:szCs w:val="26"/>
        </w:rPr>
        <w:t>Домашний адрес (индекс)_____________________________________</w:t>
      </w:r>
    </w:p>
    <w:p w:rsidR="003B19DA" w:rsidRPr="00394453" w:rsidRDefault="003B19DA" w:rsidP="00394453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0" w:firstLine="0"/>
        <w:jc w:val="left"/>
        <w:rPr>
          <w:sz w:val="26"/>
          <w:szCs w:val="26"/>
        </w:rPr>
      </w:pPr>
      <w:r w:rsidRPr="00394453">
        <w:rPr>
          <w:sz w:val="26"/>
          <w:szCs w:val="26"/>
        </w:rPr>
        <w:t xml:space="preserve">Мобильный и домашний телефон ______________________________ </w:t>
      </w:r>
    </w:p>
    <w:p w:rsidR="003B19DA" w:rsidRPr="00394453" w:rsidRDefault="003B19DA" w:rsidP="00394453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0" w:firstLine="0"/>
        <w:jc w:val="left"/>
        <w:rPr>
          <w:sz w:val="26"/>
          <w:szCs w:val="26"/>
        </w:rPr>
      </w:pPr>
      <w:proofErr w:type="spellStart"/>
      <w:r w:rsidRPr="00394453">
        <w:rPr>
          <w:sz w:val="26"/>
          <w:szCs w:val="26"/>
        </w:rPr>
        <w:t>E-mail</w:t>
      </w:r>
      <w:proofErr w:type="spellEnd"/>
      <w:r w:rsidRPr="00394453">
        <w:rPr>
          <w:sz w:val="26"/>
          <w:szCs w:val="26"/>
        </w:rPr>
        <w:t>: __________________________________________________________</w:t>
      </w:r>
    </w:p>
    <w:p w:rsidR="003B19DA" w:rsidRPr="00394453" w:rsidRDefault="003B19DA" w:rsidP="00394453">
      <w:pPr>
        <w:tabs>
          <w:tab w:val="left" w:pos="426"/>
        </w:tabs>
        <w:spacing w:line="240" w:lineRule="auto"/>
        <w:rPr>
          <w:sz w:val="26"/>
          <w:szCs w:val="26"/>
        </w:rPr>
      </w:pPr>
    </w:p>
    <w:p w:rsidR="003B19DA" w:rsidRPr="00394453" w:rsidRDefault="003B19DA" w:rsidP="00394453">
      <w:pPr>
        <w:tabs>
          <w:tab w:val="left" w:pos="426"/>
        </w:tabs>
        <w:spacing w:line="240" w:lineRule="auto"/>
        <w:rPr>
          <w:sz w:val="26"/>
          <w:szCs w:val="26"/>
        </w:rPr>
      </w:pPr>
    </w:p>
    <w:p w:rsidR="003B19DA" w:rsidRPr="00394453" w:rsidRDefault="003B19DA" w:rsidP="00394453">
      <w:pPr>
        <w:tabs>
          <w:tab w:val="left" w:pos="426"/>
        </w:tabs>
        <w:spacing w:line="240" w:lineRule="auto"/>
        <w:rPr>
          <w:sz w:val="26"/>
          <w:szCs w:val="26"/>
        </w:rPr>
      </w:pPr>
    </w:p>
    <w:p w:rsidR="003B19DA" w:rsidRPr="00394453" w:rsidRDefault="003B19DA" w:rsidP="00394453">
      <w:pPr>
        <w:spacing w:line="240" w:lineRule="auto"/>
        <w:jc w:val="right"/>
        <w:rPr>
          <w:sz w:val="26"/>
          <w:szCs w:val="26"/>
        </w:rPr>
      </w:pPr>
    </w:p>
    <w:sectPr w:rsidR="003B19DA" w:rsidRPr="00394453" w:rsidSect="00E0644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917"/>
    <w:multiLevelType w:val="hybridMultilevel"/>
    <w:tmpl w:val="043CD8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0D6404"/>
    <w:multiLevelType w:val="hybridMultilevel"/>
    <w:tmpl w:val="7916DED6"/>
    <w:lvl w:ilvl="0" w:tplc="6E705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86BFA"/>
    <w:multiLevelType w:val="hybridMultilevel"/>
    <w:tmpl w:val="939676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BDC0268"/>
    <w:multiLevelType w:val="hybridMultilevel"/>
    <w:tmpl w:val="D8BA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53C"/>
    <w:multiLevelType w:val="hybridMultilevel"/>
    <w:tmpl w:val="19A06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A15"/>
    <w:rsid w:val="000316C1"/>
    <w:rsid w:val="0004510D"/>
    <w:rsid w:val="00051D4A"/>
    <w:rsid w:val="00061DD1"/>
    <w:rsid w:val="00097928"/>
    <w:rsid w:val="001349DC"/>
    <w:rsid w:val="00135DE8"/>
    <w:rsid w:val="00155BC2"/>
    <w:rsid w:val="001A4C2E"/>
    <w:rsid w:val="001B6E0D"/>
    <w:rsid w:val="001C442B"/>
    <w:rsid w:val="001C5EEA"/>
    <w:rsid w:val="00202005"/>
    <w:rsid w:val="00266E8E"/>
    <w:rsid w:val="00267C3C"/>
    <w:rsid w:val="002E7E62"/>
    <w:rsid w:val="002F494F"/>
    <w:rsid w:val="00394453"/>
    <w:rsid w:val="003B19DA"/>
    <w:rsid w:val="003D75A5"/>
    <w:rsid w:val="003F48B6"/>
    <w:rsid w:val="00461715"/>
    <w:rsid w:val="00464303"/>
    <w:rsid w:val="004B0A15"/>
    <w:rsid w:val="005462E1"/>
    <w:rsid w:val="00592A29"/>
    <w:rsid w:val="005D4684"/>
    <w:rsid w:val="00670606"/>
    <w:rsid w:val="00686D73"/>
    <w:rsid w:val="007A5460"/>
    <w:rsid w:val="00846748"/>
    <w:rsid w:val="008B60C3"/>
    <w:rsid w:val="008F1A9A"/>
    <w:rsid w:val="00956F1D"/>
    <w:rsid w:val="00984C76"/>
    <w:rsid w:val="009C4D15"/>
    <w:rsid w:val="009C5A00"/>
    <w:rsid w:val="009E68C4"/>
    <w:rsid w:val="00A03075"/>
    <w:rsid w:val="00A64CC2"/>
    <w:rsid w:val="00A90EC6"/>
    <w:rsid w:val="00A92676"/>
    <w:rsid w:val="00AA0E1B"/>
    <w:rsid w:val="00B84831"/>
    <w:rsid w:val="00C17334"/>
    <w:rsid w:val="00C24B6F"/>
    <w:rsid w:val="00C55024"/>
    <w:rsid w:val="00C7399D"/>
    <w:rsid w:val="00C8733E"/>
    <w:rsid w:val="00C93DB2"/>
    <w:rsid w:val="00D01AFC"/>
    <w:rsid w:val="00D2772B"/>
    <w:rsid w:val="00DF4A24"/>
    <w:rsid w:val="00E06448"/>
    <w:rsid w:val="00EF6D28"/>
    <w:rsid w:val="00F02299"/>
    <w:rsid w:val="00F15E1B"/>
    <w:rsid w:val="00F30800"/>
    <w:rsid w:val="00F44424"/>
    <w:rsid w:val="00F8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15"/>
    <w:pPr>
      <w:spacing w:line="276" w:lineRule="auto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A15"/>
    <w:pPr>
      <w:widowControl w:val="0"/>
      <w:suppressAutoHyphens/>
      <w:autoSpaceDE w:val="0"/>
      <w:ind w:left="1270" w:firstLine="1251"/>
      <w:jc w:val="left"/>
    </w:pPr>
    <w:rPr>
      <w:rFonts w:ascii="Calibri" w:eastAsia="SimSun" w:hAnsi="Calibri"/>
      <w:sz w:val="22"/>
    </w:rPr>
  </w:style>
  <w:style w:type="character" w:styleId="a4">
    <w:name w:val="Hyperlink"/>
    <w:basedOn w:val="a0"/>
    <w:uiPriority w:val="99"/>
    <w:rsid w:val="004B0A15"/>
    <w:rPr>
      <w:rFonts w:cs="Times New Roman"/>
      <w:color w:val="0000FF"/>
      <w:u w:val="single"/>
    </w:rPr>
  </w:style>
  <w:style w:type="paragraph" w:customStyle="1" w:styleId="a5">
    <w:name w:val="Базовый"/>
    <w:uiPriority w:val="99"/>
    <w:rsid w:val="00956F1D"/>
    <w:pPr>
      <w:suppressAutoHyphens/>
      <w:spacing w:line="276" w:lineRule="auto"/>
      <w:ind w:firstLine="709"/>
      <w:jc w:val="both"/>
    </w:pPr>
    <w:rPr>
      <w:rFonts w:ascii="Times New Roman" w:eastAsia="SimSun" w:hAnsi="Times New Roman"/>
      <w:sz w:val="28"/>
    </w:rPr>
  </w:style>
  <w:style w:type="paragraph" w:customStyle="1" w:styleId="Default">
    <w:name w:val="Default"/>
    <w:basedOn w:val="a"/>
    <w:uiPriority w:val="99"/>
    <w:rsid w:val="00C55024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color w:val="000000"/>
      <w:kern w:val="3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C55024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C55024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Рязанский государственный университет имени С</vt:lpstr>
    </vt:vector>
  </TitlesOfParts>
  <Company>Grizli777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Рязанский государственный университет имени С</dc:title>
  <dc:creator>Артем</dc:creator>
  <cp:lastModifiedBy>admin</cp:lastModifiedBy>
  <cp:revision>6</cp:revision>
  <dcterms:created xsi:type="dcterms:W3CDTF">2016-03-01T11:09:00Z</dcterms:created>
  <dcterms:modified xsi:type="dcterms:W3CDTF">2016-03-03T17:27:00Z</dcterms:modified>
</cp:coreProperties>
</file>